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>Теләче муниципаль районының 2025 елның 1 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1F1E3A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4A76DE" w:rsidRDefault="004A76DE" w:rsidP="001F1E3A">
            <w:pPr>
              <w:jc w:val="center"/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09A3" w:rsidRPr="001709A3" w:rsidRDefault="001709A3" w:rsidP="001709A3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</w:pPr>
            <w:r w:rsidRPr="001709A3"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  <w:t>Консультация - кисәтү</w:t>
            </w:r>
          </w:p>
          <w:p w:rsidR="001709A3" w:rsidRPr="001709A3" w:rsidRDefault="001709A3" w:rsidP="001709A3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</w:pPr>
            <w:r w:rsidRPr="001709A3"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  <w:t>метеорологик күренешнең интенсивлыгы турында</w:t>
            </w:r>
          </w:p>
          <w:p w:rsidR="001709A3" w:rsidRPr="001709A3" w:rsidRDefault="001709A3" w:rsidP="001709A3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</w:pPr>
            <w:r w:rsidRPr="001709A3"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  <w:t>28 февральдә 20 сәгатьтән 2025 елның 1 мартында 10 сәгатькә кадәр</w:t>
            </w:r>
          </w:p>
          <w:p w:rsidR="001709A3" w:rsidRPr="001709A3" w:rsidRDefault="001709A3" w:rsidP="001709A3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</w:pPr>
            <w:r w:rsidRPr="001709A3"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  <w:t>1 мартта төнлә һәм иртән Теләче территориясендә</w:t>
            </w:r>
          </w:p>
          <w:p w:rsidR="0067386D" w:rsidRPr="001F1E3A" w:rsidRDefault="001709A3" w:rsidP="001709A3">
            <w:pPr>
              <w:jc w:val="center"/>
              <w:rPr>
                <w:b/>
                <w:color w:val="FFFFFF" w:themeColor="background1"/>
                <w:sz w:val="28"/>
                <w:szCs w:val="28"/>
                <w:shd w:val="clear" w:color="auto" w:fill="F7F8F9"/>
              </w:rPr>
            </w:pPr>
            <w:r w:rsidRPr="001709A3">
              <w:rPr>
                <w:b/>
                <w:color w:val="000000" w:themeColor="text1"/>
                <w:sz w:val="28"/>
                <w:szCs w:val="28"/>
                <w:highlight w:val="yellow"/>
                <w:shd w:val="clear" w:color="auto" w:fill="F7F8F9"/>
              </w:rPr>
              <w:t>муниципаль район урыны белән томан булыр дип көтелә.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1709A3" w:rsidRPr="001709A3" w:rsidRDefault="001709A3" w:rsidP="001709A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</w:rPr>
        <w:t>2025 елның 1 мартына</w:t>
      </w:r>
    </w:p>
    <w:p w:rsidR="001F1E3A" w:rsidRDefault="001709A3" w:rsidP="001709A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</w:rPr>
        <w:t>28 февральдә 18 сәгатьтән 2025 елның 1 мартында 18 сәгатькә кадәр</w:t>
      </w:r>
    </w:p>
    <w:p w:rsidR="001709A3" w:rsidRDefault="001709A3" w:rsidP="001709A3">
      <w:pPr>
        <w:tabs>
          <w:tab w:val="left" w:pos="3018"/>
        </w:tabs>
        <w:snapToGrid w:val="0"/>
        <w:ind w:firstLine="709"/>
        <w:jc w:val="both"/>
        <w:rPr>
          <w:sz w:val="28"/>
          <w:szCs w:val="28"/>
          <w:shd w:val="clear" w:color="auto" w:fill="F7F8F9"/>
        </w:rPr>
      </w:pPr>
    </w:p>
    <w:p w:rsidR="001709A3" w:rsidRPr="001709A3" w:rsidRDefault="001709A3" w:rsidP="001709A3">
      <w:pPr>
        <w:jc w:val="center"/>
        <w:rPr>
          <w:sz w:val="28"/>
          <w:szCs w:val="28"/>
          <w:shd w:val="clear" w:color="auto" w:fill="F7F8F9"/>
        </w:rPr>
      </w:pPr>
      <w:r w:rsidRPr="001709A3">
        <w:rPr>
          <w:sz w:val="28"/>
          <w:szCs w:val="28"/>
          <w:shd w:val="clear" w:color="auto" w:fill="F7F8F9"/>
        </w:rPr>
        <w:t>Аязучан болытлы һава. Урыны белән зур булмаган кар.</w:t>
      </w:r>
    </w:p>
    <w:p w:rsidR="001709A3" w:rsidRPr="001709A3" w:rsidRDefault="001709A3" w:rsidP="001709A3">
      <w:pPr>
        <w:jc w:val="center"/>
        <w:rPr>
          <w:sz w:val="28"/>
          <w:szCs w:val="28"/>
          <w:shd w:val="clear" w:color="auto" w:fill="F7F8F9"/>
        </w:rPr>
      </w:pPr>
      <w:r w:rsidRPr="001709A3">
        <w:rPr>
          <w:sz w:val="28"/>
          <w:szCs w:val="28"/>
          <w:shd w:val="clear" w:color="auto" w:fill="F7F8F9"/>
        </w:rPr>
        <w:t>Төнлә һәм иртән урыны белән томан.</w:t>
      </w:r>
    </w:p>
    <w:p w:rsidR="001709A3" w:rsidRPr="001709A3" w:rsidRDefault="001709A3" w:rsidP="001709A3">
      <w:pPr>
        <w:jc w:val="center"/>
        <w:rPr>
          <w:sz w:val="28"/>
          <w:szCs w:val="28"/>
          <w:shd w:val="clear" w:color="auto" w:fill="F7F8F9"/>
        </w:rPr>
      </w:pPr>
      <w:r w:rsidRPr="001709A3">
        <w:rPr>
          <w:sz w:val="28"/>
          <w:szCs w:val="28"/>
          <w:shd w:val="clear" w:color="auto" w:fill="F7F8F9"/>
        </w:rPr>
        <w:t>Җил көньяктан, көньяк-көнбатыштан 4-9 м/с.</w:t>
      </w:r>
    </w:p>
    <w:p w:rsidR="001709A3" w:rsidRPr="001709A3" w:rsidRDefault="001709A3" w:rsidP="001709A3">
      <w:pPr>
        <w:jc w:val="center"/>
        <w:rPr>
          <w:sz w:val="28"/>
          <w:szCs w:val="28"/>
          <w:shd w:val="clear" w:color="auto" w:fill="F7F8F9"/>
        </w:rPr>
      </w:pPr>
      <w:r w:rsidRPr="001709A3">
        <w:rPr>
          <w:sz w:val="28"/>
          <w:szCs w:val="28"/>
          <w:shd w:val="clear" w:color="auto" w:fill="F7F8F9"/>
        </w:rPr>
        <w:t>Һаваның төнлә һәм иртән минималь температурасы - 6..-10˚, аязганда</w:t>
      </w:r>
    </w:p>
    <w:p w:rsidR="001709A3" w:rsidRPr="001709A3" w:rsidRDefault="001709A3" w:rsidP="001709A3">
      <w:pPr>
        <w:jc w:val="center"/>
        <w:rPr>
          <w:sz w:val="28"/>
          <w:szCs w:val="28"/>
          <w:shd w:val="clear" w:color="auto" w:fill="F7F8F9"/>
        </w:rPr>
      </w:pPr>
      <w:r w:rsidRPr="001709A3">
        <w:rPr>
          <w:sz w:val="28"/>
          <w:szCs w:val="28"/>
          <w:shd w:val="clear" w:color="auto" w:fill="F7F8F9"/>
        </w:rPr>
        <w:t>13 кадәр.</w:t>
      </w:r>
    </w:p>
    <w:p w:rsidR="001709A3" w:rsidRPr="001709A3" w:rsidRDefault="001709A3" w:rsidP="001709A3">
      <w:pPr>
        <w:jc w:val="center"/>
        <w:rPr>
          <w:sz w:val="28"/>
          <w:szCs w:val="28"/>
          <w:shd w:val="clear" w:color="auto" w:fill="F7F8F9"/>
        </w:rPr>
      </w:pPr>
      <w:r w:rsidRPr="001709A3">
        <w:rPr>
          <w:sz w:val="28"/>
          <w:szCs w:val="28"/>
          <w:shd w:val="clear" w:color="auto" w:fill="F7F8F9"/>
        </w:rPr>
        <w:t>Максималь температура көндез -1...-5˚.</w:t>
      </w:r>
    </w:p>
    <w:p w:rsidR="00F0466A" w:rsidRPr="0033672C" w:rsidRDefault="001709A3" w:rsidP="001709A3">
      <w:pPr>
        <w:jc w:val="center"/>
        <w:rPr>
          <w:sz w:val="28"/>
          <w:szCs w:val="28"/>
        </w:rPr>
      </w:pPr>
      <w:r w:rsidRPr="001709A3">
        <w:rPr>
          <w:sz w:val="28"/>
          <w:szCs w:val="28"/>
          <w:shd w:val="clear" w:color="auto" w:fill="F7F8F9"/>
        </w:rPr>
        <w:t>Юлларда бозлавык.</w:t>
      </w:r>
      <w:r w:rsidR="0033672C" w:rsidRPr="0033672C">
        <w:rPr>
          <w:sz w:val="28"/>
          <w:szCs w:val="28"/>
          <w:shd w:val="clear" w:color="auto" w:fill="F7F8F9"/>
        </w:rPr>
        <w:t>.</w:t>
      </w:r>
    </w:p>
    <w:sectPr w:rsidR="00F0466A" w:rsidRPr="0033672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AD" w:rsidRDefault="009503AD" w:rsidP="00057DBD">
      <w:r>
        <w:separator/>
      </w:r>
    </w:p>
  </w:endnote>
  <w:endnote w:type="continuationSeparator" w:id="1">
    <w:p w:rsidR="009503AD" w:rsidRDefault="009503A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AD" w:rsidRDefault="009503AD" w:rsidP="00057DBD">
      <w:r>
        <w:separator/>
      </w:r>
    </w:p>
  </w:footnote>
  <w:footnote w:type="continuationSeparator" w:id="1">
    <w:p w:rsidR="009503AD" w:rsidRDefault="009503A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87285">
    <w:pPr>
      <w:pStyle w:val="a3"/>
      <w:spacing w:line="14" w:lineRule="auto"/>
      <w:ind w:left="0" w:firstLine="0"/>
      <w:jc w:val="left"/>
      <w:rPr>
        <w:sz w:val="20"/>
      </w:rPr>
    </w:pPr>
    <w:r w:rsidRPr="00B872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42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169</cp:revision>
  <dcterms:created xsi:type="dcterms:W3CDTF">2024-08-19T12:58:00Z</dcterms:created>
  <dcterms:modified xsi:type="dcterms:W3CDTF">2025-02-28T11:16:00Z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